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707"/>
        <w:gridCol w:w="8975"/>
      </w:tblGrid>
      <w:tr w:rsidR="006D6448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6D6448" w:rsidRPr="001418B7" w:rsidRDefault="006E17E1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Soggetto Attuatore</w:t>
            </w:r>
          </w:p>
        </w:tc>
        <w:tc>
          <w:tcPr>
            <w:tcW w:w="4201" w:type="pct"/>
            <w:shd w:val="clear" w:color="auto" w:fill="auto"/>
            <w:vAlign w:val="center"/>
          </w:tcPr>
          <w:p w:rsidR="006D6448" w:rsidRPr="001418B7" w:rsidRDefault="0048336C" w:rsidP="007E2570">
            <w:pPr>
              <w:spacing w:before="2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 xml:space="preserve">Il </w:t>
            </w:r>
            <w:r w:rsidR="00F915A0" w:rsidRPr="001418B7">
              <w:rPr>
                <w:rFonts w:ascii="Century Gothic" w:hAnsi="Century Gothic"/>
                <w:sz w:val="18"/>
                <w:szCs w:val="18"/>
              </w:rPr>
              <w:t>Soggetto Attuatore</w:t>
            </w:r>
            <w:r w:rsidR="006D6448"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E17E1" w:rsidRPr="001418B7">
              <w:rPr>
                <w:rFonts w:ascii="Century Gothic" w:hAnsi="Century Gothic"/>
                <w:sz w:val="18"/>
                <w:szCs w:val="18"/>
              </w:rPr>
              <w:t xml:space="preserve">è </w:t>
            </w:r>
            <w:r w:rsidR="006D6448" w:rsidRPr="001418B7">
              <w:rPr>
                <w:rFonts w:ascii="Century Gothic" w:hAnsi="Century Gothic"/>
                <w:sz w:val="18"/>
                <w:szCs w:val="18"/>
              </w:rPr>
              <w:t xml:space="preserve">rappresentato da un Raggruppamento temporaneo d’imprese, costituito da </w:t>
            </w:r>
            <w:proofErr w:type="spellStart"/>
            <w:r w:rsidR="006D6448" w:rsidRPr="001418B7">
              <w:rPr>
                <w:rFonts w:ascii="Century Gothic" w:hAnsi="Century Gothic"/>
                <w:sz w:val="18"/>
                <w:szCs w:val="18"/>
              </w:rPr>
              <w:t>Fi.R.A.</w:t>
            </w:r>
            <w:proofErr w:type="spellEnd"/>
            <w:r w:rsidR="006D6448" w:rsidRPr="001418B7">
              <w:rPr>
                <w:rFonts w:ascii="Century Gothic" w:hAnsi="Century Gothic"/>
                <w:sz w:val="18"/>
                <w:szCs w:val="18"/>
              </w:rPr>
              <w:t xml:space="preserve"> Spa (Mandataria) e Università degli Studi di </w:t>
            </w:r>
            <w:r w:rsidR="00266E27" w:rsidRPr="001418B7">
              <w:rPr>
                <w:rFonts w:ascii="Century Gothic" w:hAnsi="Century Gothic"/>
                <w:sz w:val="18"/>
                <w:szCs w:val="18"/>
              </w:rPr>
              <w:t>T</w:t>
            </w:r>
            <w:r w:rsidR="006D6448" w:rsidRPr="001418B7">
              <w:rPr>
                <w:rFonts w:ascii="Century Gothic" w:hAnsi="Century Gothic"/>
                <w:sz w:val="18"/>
                <w:szCs w:val="18"/>
              </w:rPr>
              <w:t>eramo, Università degli Studi dell’Aquila, fondazione Politecnico di Milano, SIA srl Servizi Integrati Assindustria Abruzzo e D-Pixel Srl (Mandanti)</w:t>
            </w:r>
          </w:p>
        </w:tc>
      </w:tr>
      <w:tr w:rsidR="00C3332D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C3332D" w:rsidRPr="001418B7" w:rsidRDefault="000F4674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Finalità</w:t>
            </w:r>
          </w:p>
        </w:tc>
        <w:tc>
          <w:tcPr>
            <w:tcW w:w="4201" w:type="pct"/>
            <w:shd w:val="clear" w:color="auto" w:fill="auto"/>
            <w:vAlign w:val="center"/>
          </w:tcPr>
          <w:p w:rsidR="00393627" w:rsidRPr="001418B7" w:rsidRDefault="00172C78" w:rsidP="007E2570">
            <w:pPr>
              <w:spacing w:before="2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 xml:space="preserve">Il progetto </w:t>
            </w:r>
            <w:proofErr w:type="spellStart"/>
            <w:r w:rsidRPr="001418B7">
              <w:rPr>
                <w:rFonts w:ascii="Century Gothic" w:hAnsi="Century Gothic"/>
                <w:sz w:val="18"/>
                <w:szCs w:val="18"/>
              </w:rPr>
              <w:t>App</w:t>
            </w:r>
            <w:proofErr w:type="spellEnd"/>
            <w:r w:rsidRPr="001418B7">
              <w:rPr>
                <w:rFonts w:ascii="Century Gothic" w:hAnsi="Century Gothic"/>
                <w:sz w:val="18"/>
                <w:szCs w:val="18"/>
              </w:rPr>
              <w:t xml:space="preserve"> Abruzzo si pone come obiettivo principale quello di supportare i 45 partecipanti nell’avvio di imprese innovative ad alto contenuto tecnologico, attraverso un percorso in grado, da una parte, di sviluppare le loro competenze e qualificare le loro conoscenze e, dall’altro, di affiancarli nel processo di lancio </w:t>
            </w:r>
            <w:r w:rsidR="0048336C" w:rsidRPr="001418B7">
              <w:rPr>
                <w:rFonts w:ascii="Century Gothic" w:hAnsi="Century Gothic"/>
                <w:sz w:val="18"/>
                <w:szCs w:val="18"/>
              </w:rPr>
              <w:t>vero e proprio della loro startu</w:t>
            </w:r>
            <w:r w:rsidRPr="001418B7">
              <w:rPr>
                <w:rFonts w:ascii="Century Gothic" w:hAnsi="Century Gothic"/>
                <w:sz w:val="18"/>
                <w:szCs w:val="18"/>
              </w:rPr>
              <w:t>p.</w:t>
            </w:r>
            <w:r w:rsidR="000F4674"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E555D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1E555D" w:rsidRPr="001418B7" w:rsidRDefault="006E17E1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Requisiti per partecipare</w:t>
            </w:r>
          </w:p>
        </w:tc>
        <w:tc>
          <w:tcPr>
            <w:tcW w:w="4201" w:type="pct"/>
            <w:shd w:val="clear" w:color="auto" w:fill="auto"/>
            <w:vAlign w:val="center"/>
          </w:tcPr>
          <w:p w:rsidR="008543E6" w:rsidRPr="001418B7" w:rsidRDefault="0004090E" w:rsidP="007E2570">
            <w:pPr>
              <w:spacing w:before="24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I</w:t>
            </w:r>
            <w:r w:rsidR="006E17E1" w:rsidRPr="001418B7">
              <w:rPr>
                <w:rFonts w:ascii="Century Gothic" w:hAnsi="Century Gothic"/>
                <w:sz w:val="18"/>
                <w:szCs w:val="18"/>
              </w:rPr>
              <w:t xml:space="preserve">l bando è rivolto a </w:t>
            </w:r>
            <w:r w:rsidRPr="001418B7">
              <w:rPr>
                <w:rFonts w:ascii="Century Gothic" w:hAnsi="Century Gothic"/>
                <w:sz w:val="18"/>
                <w:szCs w:val="18"/>
              </w:rPr>
              <w:t xml:space="preserve">45 (quarantacinque) </w:t>
            </w:r>
            <w:r w:rsidR="00D26A39" w:rsidRPr="001418B7">
              <w:rPr>
                <w:rFonts w:ascii="Century Gothic" w:hAnsi="Century Gothic"/>
                <w:sz w:val="18"/>
                <w:szCs w:val="18"/>
              </w:rPr>
              <w:t>soggetti</w:t>
            </w:r>
            <w:r w:rsidRPr="001418B7">
              <w:rPr>
                <w:rFonts w:ascii="Century Gothic" w:hAnsi="Century Gothic"/>
                <w:sz w:val="18"/>
                <w:szCs w:val="18"/>
              </w:rPr>
              <w:t>, che presentano un progetto imprenditoriale nel settore delle applicazioni mobili, da sviluppare, preferibilmente in team, durante il programma di accelerazione</w:t>
            </w:r>
            <w:r w:rsidR="006E17E1" w:rsidRPr="001418B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03054" w:rsidRPr="001418B7" w:rsidRDefault="00603054" w:rsidP="007E2570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I candidati devono possedere almeno uno dei seguenti requisiti:</w:t>
            </w:r>
          </w:p>
          <w:p w:rsidR="00603054" w:rsidRPr="001418B7" w:rsidRDefault="00603054" w:rsidP="007E2570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diploma di laurea secondo il vecchio ordinamento;</w:t>
            </w:r>
          </w:p>
          <w:p w:rsidR="00603054" w:rsidRPr="001418B7" w:rsidRDefault="0048336C" w:rsidP="007E2570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l</w:t>
            </w:r>
            <w:r w:rsidR="00603054" w:rsidRPr="001418B7">
              <w:rPr>
                <w:rFonts w:ascii="Century Gothic" w:hAnsi="Century Gothic"/>
                <w:sz w:val="18"/>
                <w:szCs w:val="18"/>
              </w:rPr>
              <w:t>aurea triennale o specialistica secondo il nuovo ordinamento;</w:t>
            </w:r>
          </w:p>
          <w:p w:rsidR="00603054" w:rsidRPr="001418B7" w:rsidRDefault="0048336C" w:rsidP="007E2570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a</w:t>
            </w:r>
            <w:r w:rsidR="00603054" w:rsidRPr="001418B7">
              <w:rPr>
                <w:rFonts w:ascii="Century Gothic" w:hAnsi="Century Gothic"/>
                <w:sz w:val="18"/>
                <w:szCs w:val="18"/>
              </w:rPr>
              <w:t>ver maturato un’esperienza lavorativa nel settore delle applicazioni mobili;</w:t>
            </w:r>
          </w:p>
          <w:p w:rsidR="00603054" w:rsidRPr="001418B7" w:rsidRDefault="00603054" w:rsidP="007E2570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I candidati devono altresì:</w:t>
            </w:r>
          </w:p>
          <w:p w:rsidR="00603054" w:rsidRPr="001418B7" w:rsidRDefault="0048336C" w:rsidP="007E2570">
            <w:pPr>
              <w:pStyle w:val="Paragrafoelenco"/>
              <w:numPr>
                <w:ilvl w:val="0"/>
                <w:numId w:val="10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e</w:t>
            </w:r>
            <w:r w:rsidR="00603054" w:rsidRPr="001418B7">
              <w:rPr>
                <w:rFonts w:ascii="Century Gothic" w:hAnsi="Century Gothic"/>
                <w:sz w:val="18"/>
                <w:szCs w:val="18"/>
              </w:rPr>
              <w:t>ssere residenti o domiciliati in Abruzzo;</w:t>
            </w:r>
          </w:p>
          <w:p w:rsidR="00DA5169" w:rsidRPr="001418B7" w:rsidRDefault="0048336C" w:rsidP="007E2570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e</w:t>
            </w:r>
            <w:r w:rsidR="00603054" w:rsidRPr="001418B7">
              <w:rPr>
                <w:rFonts w:ascii="Century Gothic" w:hAnsi="Century Gothic"/>
                <w:sz w:val="18"/>
                <w:szCs w:val="18"/>
              </w:rPr>
              <w:t>ssere disoccupati o inoccupati</w:t>
            </w:r>
          </w:p>
        </w:tc>
      </w:tr>
      <w:tr w:rsidR="00C66AD9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C66AD9" w:rsidRPr="001418B7" w:rsidRDefault="00C66AD9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Come e quando partecipare</w:t>
            </w:r>
          </w:p>
        </w:tc>
        <w:tc>
          <w:tcPr>
            <w:tcW w:w="4201" w:type="pct"/>
            <w:shd w:val="clear" w:color="auto" w:fill="auto"/>
            <w:vAlign w:val="center"/>
          </w:tcPr>
          <w:p w:rsidR="00C66AD9" w:rsidRPr="001418B7" w:rsidRDefault="00134888" w:rsidP="007E2570">
            <w:pPr>
              <w:spacing w:before="24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 xml:space="preserve">Sarà possibile inoltrare la propria candidatura </w:t>
            </w:r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dal 13.11.2017 al </w:t>
            </w:r>
            <w:r w:rsidR="007933E9" w:rsidRPr="001418B7">
              <w:rPr>
                <w:rFonts w:ascii="Century Gothic" w:hAnsi="Century Gothic"/>
                <w:b/>
                <w:sz w:val="18"/>
                <w:szCs w:val="18"/>
              </w:rPr>
              <w:t>27.12.2017</w:t>
            </w:r>
            <w:r w:rsidR="00697981"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D7E09" w:rsidRPr="001418B7">
              <w:rPr>
                <w:rFonts w:ascii="Century Gothic" w:hAnsi="Century Gothic"/>
                <w:sz w:val="18"/>
                <w:szCs w:val="18"/>
              </w:rPr>
              <w:t>registrandosi sul sito</w:t>
            </w:r>
            <w:r w:rsidR="007933E9"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7" w:history="1">
              <w:r w:rsidR="00852771" w:rsidRPr="001418B7">
                <w:rPr>
                  <w:rStyle w:val="Collegamentoipertestuale"/>
                  <w:rFonts w:ascii="Century Gothic" w:hAnsi="Century Gothic"/>
                  <w:sz w:val="18"/>
                  <w:szCs w:val="18"/>
                </w:rPr>
                <w:t>www.appabruzzo.eu</w:t>
              </w:r>
            </w:hyperlink>
            <w:r w:rsidR="00852771" w:rsidRPr="001418B7">
              <w:rPr>
                <w:rStyle w:val="Collegamentoipertestuale"/>
                <w:rFonts w:ascii="Century Gothic" w:hAnsi="Century Gothic"/>
                <w:sz w:val="18"/>
                <w:szCs w:val="18"/>
                <w:u w:val="none"/>
              </w:rPr>
              <w:t>.</w:t>
            </w:r>
            <w:r w:rsidR="00D02238"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F7A66" w:rsidRPr="001418B7">
              <w:rPr>
                <w:rFonts w:ascii="Century Gothic" w:hAnsi="Century Gothic"/>
                <w:sz w:val="18"/>
                <w:szCs w:val="18"/>
              </w:rPr>
              <w:t>A</w:t>
            </w:r>
            <w:r w:rsidR="00D02238" w:rsidRPr="001418B7">
              <w:rPr>
                <w:rFonts w:ascii="Century Gothic" w:hAnsi="Century Gothic"/>
                <w:sz w:val="18"/>
                <w:szCs w:val="18"/>
              </w:rPr>
              <w:t xml:space="preserve">ttraverso una procedura guidata </w:t>
            </w:r>
            <w:r w:rsidR="00CF7A66" w:rsidRPr="001418B7">
              <w:rPr>
                <w:rFonts w:ascii="Century Gothic" w:hAnsi="Century Gothic"/>
                <w:sz w:val="18"/>
                <w:szCs w:val="18"/>
              </w:rPr>
              <w:t xml:space="preserve">sarà consentito al </w:t>
            </w:r>
            <w:r w:rsidR="00963ADA" w:rsidRPr="001418B7">
              <w:rPr>
                <w:rFonts w:ascii="Century Gothic" w:hAnsi="Century Gothic"/>
                <w:sz w:val="18"/>
                <w:szCs w:val="18"/>
              </w:rPr>
              <w:t xml:space="preserve">candidato presentare la domanda alla </w:t>
            </w:r>
            <w:proofErr w:type="spellStart"/>
            <w:r w:rsidR="00963ADA" w:rsidRPr="001418B7">
              <w:rPr>
                <w:rFonts w:ascii="Century Gothic" w:hAnsi="Century Gothic"/>
                <w:sz w:val="18"/>
                <w:szCs w:val="18"/>
              </w:rPr>
              <w:t>Fi.R.A.</w:t>
            </w:r>
            <w:proofErr w:type="spellEnd"/>
            <w:r w:rsidR="00963ADA" w:rsidRPr="001418B7">
              <w:rPr>
                <w:rFonts w:ascii="Century Gothic" w:hAnsi="Century Gothic"/>
                <w:sz w:val="18"/>
                <w:szCs w:val="18"/>
              </w:rPr>
              <w:t xml:space="preserve"> S.p.A. </w:t>
            </w:r>
          </w:p>
        </w:tc>
      </w:tr>
      <w:tr w:rsidR="003219E0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3219E0" w:rsidRPr="001418B7" w:rsidRDefault="008E374F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Beneficio concesso</w:t>
            </w:r>
          </w:p>
        </w:tc>
        <w:tc>
          <w:tcPr>
            <w:tcW w:w="4201" w:type="pct"/>
            <w:shd w:val="clear" w:color="auto" w:fill="auto"/>
          </w:tcPr>
          <w:p w:rsidR="00266E27" w:rsidRPr="001418B7" w:rsidRDefault="008E374F" w:rsidP="007E2570">
            <w:p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 xml:space="preserve">Il beneficio concesso </w:t>
            </w:r>
            <w:r w:rsidR="003341B0" w:rsidRPr="001418B7">
              <w:rPr>
                <w:rFonts w:ascii="Century Gothic" w:hAnsi="Century Gothic"/>
                <w:sz w:val="18"/>
                <w:szCs w:val="18"/>
              </w:rPr>
              <w:t>si articola</w:t>
            </w:r>
            <w:r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41B0" w:rsidRPr="001418B7">
              <w:rPr>
                <w:rFonts w:ascii="Century Gothic" w:hAnsi="Century Gothic"/>
                <w:sz w:val="18"/>
                <w:szCs w:val="18"/>
              </w:rPr>
              <w:t>in due modalità:</w:t>
            </w:r>
          </w:p>
          <w:p w:rsidR="003219E0" w:rsidRPr="001418B7" w:rsidRDefault="003219E0" w:rsidP="007E2570">
            <w:pPr>
              <w:spacing w:before="120" w:after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PERCORSO FORMATIVO</w:t>
            </w:r>
            <w:r w:rsidR="008E374F" w:rsidRPr="001418B7">
              <w:rPr>
                <w:rFonts w:ascii="Century Gothic" w:hAnsi="Century Gothic"/>
                <w:b/>
                <w:sz w:val="18"/>
                <w:szCs w:val="18"/>
              </w:rPr>
              <w:t>/ACCOMPAGNAMENTO</w:t>
            </w:r>
          </w:p>
          <w:p w:rsidR="003219E0" w:rsidRPr="001418B7" w:rsidRDefault="003219E0" w:rsidP="007E2570">
            <w:p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Il percorso formativo è di 400 ore ed è articolato in 5 aree disciplinari principali:</w:t>
            </w:r>
          </w:p>
          <w:p w:rsidR="003219E0" w:rsidRPr="001418B7" w:rsidRDefault="003219E0" w:rsidP="007E2570">
            <w:pPr>
              <w:pStyle w:val="Paragrafoelenco"/>
              <w:numPr>
                <w:ilvl w:val="0"/>
                <w:numId w:val="11"/>
              </w:num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418B7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  <w:proofErr w:type="spellEnd"/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 Management</w:t>
            </w:r>
          </w:p>
          <w:p w:rsidR="003219E0" w:rsidRPr="001418B7" w:rsidRDefault="003219E0" w:rsidP="007E2570">
            <w:pPr>
              <w:pStyle w:val="Paragrafoelenco"/>
              <w:numPr>
                <w:ilvl w:val="0"/>
                <w:numId w:val="11"/>
              </w:num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Scenari e Competenze ICT</w:t>
            </w:r>
          </w:p>
          <w:p w:rsidR="003341B0" w:rsidRPr="001418B7" w:rsidRDefault="003219E0" w:rsidP="007E2570">
            <w:pPr>
              <w:pStyle w:val="Paragrafoelenco"/>
              <w:numPr>
                <w:ilvl w:val="0"/>
                <w:numId w:val="11"/>
              </w:num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Mobile</w:t>
            </w:r>
          </w:p>
          <w:p w:rsidR="003219E0" w:rsidRPr="001418B7" w:rsidRDefault="003219E0" w:rsidP="007E2570">
            <w:pPr>
              <w:pStyle w:val="Paragrafoelenco"/>
              <w:numPr>
                <w:ilvl w:val="0"/>
                <w:numId w:val="11"/>
              </w:num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Business </w:t>
            </w:r>
            <w:proofErr w:type="spellStart"/>
            <w:r w:rsidRPr="001418B7">
              <w:rPr>
                <w:rFonts w:ascii="Century Gothic" w:hAnsi="Century Gothic"/>
                <w:b/>
                <w:sz w:val="18"/>
                <w:szCs w:val="18"/>
              </w:rPr>
              <w:t>Model</w:t>
            </w:r>
            <w:proofErr w:type="spellEnd"/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 e Business </w:t>
            </w:r>
            <w:proofErr w:type="spellStart"/>
            <w:r w:rsidRPr="001418B7">
              <w:rPr>
                <w:rFonts w:ascii="Century Gothic" w:hAnsi="Century Gothic"/>
                <w:b/>
                <w:sz w:val="18"/>
                <w:szCs w:val="18"/>
              </w:rPr>
              <w:t>Plan</w:t>
            </w:r>
            <w:proofErr w:type="spellEnd"/>
          </w:p>
          <w:p w:rsidR="002002AA" w:rsidRPr="001418B7" w:rsidRDefault="003219E0" w:rsidP="007E2570">
            <w:pPr>
              <w:pStyle w:val="Paragrafoelenco"/>
              <w:numPr>
                <w:ilvl w:val="0"/>
                <w:numId w:val="11"/>
              </w:numPr>
              <w:spacing w:before="12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Personal </w:t>
            </w:r>
            <w:proofErr w:type="spellStart"/>
            <w:r w:rsidRPr="001418B7">
              <w:rPr>
                <w:rFonts w:ascii="Century Gothic" w:hAnsi="Century Gothic"/>
                <w:b/>
                <w:sz w:val="18"/>
                <w:szCs w:val="18"/>
              </w:rPr>
              <w:t>Development</w:t>
            </w:r>
            <w:proofErr w:type="spellEnd"/>
            <w:r w:rsidR="00AC7C74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545CD5" w:rsidRPr="001418B7" w:rsidRDefault="0019375B" w:rsidP="007E2570">
            <w:pPr>
              <w:spacing w:before="120" w:after="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Al termine dell’attività formativa i partecipanti</w:t>
            </w:r>
            <w:r w:rsidR="0048336C" w:rsidRPr="001418B7">
              <w:rPr>
                <w:rFonts w:ascii="Century Gothic" w:hAnsi="Century Gothic"/>
                <w:sz w:val="18"/>
                <w:szCs w:val="18"/>
              </w:rPr>
              <w:t>,</w:t>
            </w:r>
            <w:r w:rsidRPr="001418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D7E09" w:rsidRPr="001418B7">
              <w:rPr>
                <w:rFonts w:ascii="Century Gothic" w:hAnsi="Century Gothic"/>
                <w:sz w:val="18"/>
                <w:szCs w:val="18"/>
              </w:rPr>
              <w:t xml:space="preserve">oltre a </w:t>
            </w:r>
            <w:r w:rsidRPr="001418B7">
              <w:rPr>
                <w:rFonts w:ascii="Century Gothic" w:hAnsi="Century Gothic"/>
                <w:sz w:val="18"/>
                <w:szCs w:val="18"/>
              </w:rPr>
              <w:t>ricever</w:t>
            </w:r>
            <w:r w:rsidR="007D7E09" w:rsidRPr="001418B7">
              <w:rPr>
                <w:rFonts w:ascii="Century Gothic" w:hAnsi="Century Gothic"/>
                <w:sz w:val="18"/>
                <w:szCs w:val="18"/>
              </w:rPr>
              <w:t>e</w:t>
            </w:r>
            <w:r w:rsidRPr="001418B7">
              <w:rPr>
                <w:rFonts w:ascii="Century Gothic" w:hAnsi="Century Gothic"/>
                <w:sz w:val="18"/>
                <w:szCs w:val="18"/>
              </w:rPr>
              <w:t xml:space="preserve"> una qualifica professionale di “</w:t>
            </w:r>
            <w:r w:rsidRPr="001418B7">
              <w:rPr>
                <w:rFonts w:ascii="Century Gothic" w:hAnsi="Century Gothic"/>
                <w:i/>
                <w:sz w:val="18"/>
                <w:szCs w:val="18"/>
              </w:rPr>
              <w:t>Consulente esperto in creazioni e sviluppo di startup in ambito digitale”</w:t>
            </w:r>
            <w:r w:rsidR="0048336C" w:rsidRPr="001418B7">
              <w:rPr>
                <w:rFonts w:ascii="Century Gothic" w:hAnsi="Century Gothic"/>
                <w:i/>
                <w:sz w:val="18"/>
                <w:szCs w:val="18"/>
              </w:rPr>
              <w:t>,</w:t>
            </w:r>
            <w:r w:rsidRPr="001418B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8E374F" w:rsidRPr="001418B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8E374F" w:rsidRPr="001418B7">
              <w:rPr>
                <w:rFonts w:ascii="Century Gothic" w:hAnsi="Century Gothic"/>
                <w:sz w:val="18"/>
                <w:szCs w:val="18"/>
              </w:rPr>
              <w:t>saranno affiancati da coach specializzati che li accompagneranno nel percorso di nascita e crescita delle neo imprese.</w:t>
            </w:r>
          </w:p>
          <w:p w:rsidR="003341B0" w:rsidRPr="001418B7" w:rsidRDefault="00CF7A66" w:rsidP="007E2570">
            <w:pPr>
              <w:spacing w:before="120" w:after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 xml:space="preserve">EROGAZIONE </w:t>
            </w:r>
            <w:r w:rsidR="003341B0" w:rsidRPr="001418B7">
              <w:rPr>
                <w:rFonts w:ascii="Century Gothic" w:hAnsi="Century Gothic"/>
                <w:b/>
                <w:sz w:val="18"/>
                <w:szCs w:val="18"/>
              </w:rPr>
              <w:t>CONTRIBUTO</w:t>
            </w:r>
          </w:p>
          <w:p w:rsidR="003219E0" w:rsidRPr="001418B7" w:rsidRDefault="003341B0" w:rsidP="007E2570">
            <w:pPr>
              <w:spacing w:before="120"/>
              <w:ind w:left="11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418B7">
              <w:rPr>
                <w:rFonts w:ascii="Century Gothic" w:hAnsi="Century Gothic"/>
                <w:sz w:val="18"/>
                <w:szCs w:val="18"/>
              </w:rPr>
              <w:t>Il Contributo è a fondo perduto</w:t>
            </w:r>
            <w:r w:rsidR="0026448C" w:rsidRPr="001418B7">
              <w:rPr>
                <w:rFonts w:ascii="Century Gothic" w:hAnsi="Century Gothic"/>
                <w:sz w:val="18"/>
                <w:szCs w:val="18"/>
              </w:rPr>
              <w:t xml:space="preserve"> e </w:t>
            </w:r>
            <w:r w:rsidR="00952C57" w:rsidRPr="001418B7">
              <w:rPr>
                <w:rFonts w:ascii="Century Gothic" w:hAnsi="Century Gothic"/>
                <w:sz w:val="18"/>
                <w:szCs w:val="18"/>
              </w:rPr>
              <w:t>l</w:t>
            </w:r>
            <w:r w:rsidRPr="001418B7">
              <w:rPr>
                <w:rFonts w:ascii="Century Gothic" w:hAnsi="Century Gothic"/>
                <w:sz w:val="18"/>
                <w:szCs w:val="18"/>
              </w:rPr>
              <w:t>’importo massimo spettante a ciascun beneficiario è p</w:t>
            </w:r>
            <w:r w:rsidR="00022326" w:rsidRPr="001418B7">
              <w:rPr>
                <w:rFonts w:ascii="Century Gothic" w:hAnsi="Century Gothic"/>
                <w:sz w:val="18"/>
                <w:szCs w:val="18"/>
              </w:rPr>
              <w:t>a</w:t>
            </w:r>
            <w:r w:rsidRPr="001418B7">
              <w:rPr>
                <w:rFonts w:ascii="Century Gothic" w:hAnsi="Century Gothic"/>
                <w:sz w:val="18"/>
                <w:szCs w:val="18"/>
              </w:rPr>
              <w:t xml:space="preserve">ri ad </w:t>
            </w:r>
            <w:r w:rsidR="0048336C" w:rsidRPr="001418B7">
              <w:rPr>
                <w:rFonts w:ascii="Century Gothic" w:hAnsi="Century Gothic"/>
                <w:sz w:val="18"/>
                <w:szCs w:val="18"/>
              </w:rPr>
              <w:t>E</w:t>
            </w:r>
            <w:r w:rsidRPr="001418B7">
              <w:rPr>
                <w:rFonts w:ascii="Century Gothic" w:hAnsi="Century Gothic"/>
                <w:sz w:val="18"/>
                <w:szCs w:val="18"/>
              </w:rPr>
              <w:t>uro 17.770,00 (</w:t>
            </w:r>
            <w:proofErr w:type="spellStart"/>
            <w:r w:rsidRPr="001418B7">
              <w:rPr>
                <w:rFonts w:ascii="Century Gothic" w:hAnsi="Century Gothic"/>
                <w:i/>
                <w:sz w:val="18"/>
                <w:szCs w:val="18"/>
              </w:rPr>
              <w:t>diciassettemilasettecentosettanta</w:t>
            </w:r>
            <w:proofErr w:type="spellEnd"/>
            <w:r w:rsidRPr="001418B7">
              <w:rPr>
                <w:rFonts w:ascii="Century Gothic" w:hAnsi="Century Gothic"/>
                <w:i/>
                <w:sz w:val="18"/>
                <w:szCs w:val="18"/>
              </w:rPr>
              <w:t>/00</w:t>
            </w:r>
            <w:r w:rsidRPr="001418B7">
              <w:rPr>
                <w:rFonts w:ascii="Century Gothic" w:hAnsi="Century Gothic"/>
                <w:sz w:val="18"/>
                <w:szCs w:val="18"/>
              </w:rPr>
              <w:t>)</w:t>
            </w:r>
            <w:r w:rsidR="005B6F49" w:rsidRPr="001418B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3219E0" w:rsidRPr="00407875" w:rsidTr="007E2570">
        <w:trPr>
          <w:trHeight w:val="340"/>
        </w:trPr>
        <w:tc>
          <w:tcPr>
            <w:tcW w:w="799" w:type="pct"/>
            <w:shd w:val="clear" w:color="auto" w:fill="DBE5F1"/>
            <w:vAlign w:val="center"/>
          </w:tcPr>
          <w:p w:rsidR="003219E0" w:rsidRPr="001418B7" w:rsidRDefault="002002AA" w:rsidP="007E2570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418B7">
              <w:rPr>
                <w:rFonts w:ascii="Century Gothic" w:hAnsi="Century Gothic"/>
                <w:b/>
                <w:sz w:val="18"/>
                <w:szCs w:val="18"/>
              </w:rPr>
              <w:t>Valutazione</w:t>
            </w:r>
          </w:p>
        </w:tc>
        <w:tc>
          <w:tcPr>
            <w:tcW w:w="4201" w:type="pct"/>
            <w:shd w:val="clear" w:color="auto" w:fill="FFFFFF"/>
            <w:vAlign w:val="center"/>
          </w:tcPr>
          <w:p w:rsidR="002002AA" w:rsidRPr="001418B7" w:rsidRDefault="002002AA" w:rsidP="007E2570">
            <w:pPr>
              <w:spacing w:before="24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valutazione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sarà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effettuata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una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Commissione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di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valutazione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costituita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esperti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comprovate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competenze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nell’ambito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sia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delle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applicazioni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digitali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(in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particolare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multi-device/mobile)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che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delle</w:t>
            </w:r>
            <w:proofErr w:type="spellEnd"/>
            <w:r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startup</w:t>
            </w:r>
            <w:r w:rsidR="005B6F49" w:rsidRPr="001418B7">
              <w:rPr>
                <w:rFonts w:ascii="Century Gothic" w:hAnsi="Century Gothic" w:cs="Arial"/>
                <w:sz w:val="18"/>
                <w:szCs w:val="18"/>
                <w:lang w:val="en-US"/>
              </w:rPr>
              <w:t>.</w:t>
            </w:r>
          </w:p>
        </w:tc>
      </w:tr>
    </w:tbl>
    <w:p w:rsidR="008D75ED" w:rsidRPr="006F361C" w:rsidRDefault="008D75ED" w:rsidP="007E2570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17365D"/>
          <w:sz w:val="20"/>
          <w:szCs w:val="20"/>
        </w:rPr>
      </w:pPr>
    </w:p>
    <w:sectPr w:rsidR="008D75ED" w:rsidRPr="006F361C" w:rsidSect="00AC7C74">
      <w:headerReference w:type="default" r:id="rId8"/>
      <w:footerReference w:type="default" r:id="rId9"/>
      <w:pgSz w:w="11906" w:h="16838"/>
      <w:pgMar w:top="720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6C" w:rsidRDefault="0048336C" w:rsidP="005D6C1A">
      <w:pPr>
        <w:spacing w:after="0" w:line="240" w:lineRule="auto"/>
      </w:pPr>
      <w:r>
        <w:separator/>
      </w:r>
    </w:p>
  </w:endnote>
  <w:endnote w:type="continuationSeparator" w:id="0">
    <w:p w:rsidR="0048336C" w:rsidRDefault="0048336C" w:rsidP="005D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BA16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dotted" w:sz="2" w:space="0" w:color="auto"/>
      </w:tblBorders>
      <w:tblLook w:val="01E0"/>
    </w:tblPr>
    <w:tblGrid>
      <w:gridCol w:w="1209"/>
      <w:gridCol w:w="7975"/>
      <w:gridCol w:w="1498"/>
    </w:tblGrid>
    <w:tr w:rsidR="0048336C" w:rsidRPr="00534EBE" w:rsidTr="00C52049">
      <w:trPr>
        <w:trHeight w:val="340"/>
        <w:jc w:val="center"/>
      </w:trPr>
      <w:tc>
        <w:tcPr>
          <w:tcW w:w="566" w:type="pct"/>
          <w:vAlign w:val="center"/>
        </w:tcPr>
        <w:p w:rsidR="0048336C" w:rsidRPr="00534EBE" w:rsidRDefault="0048336C" w:rsidP="00523485">
          <w:pPr>
            <w:pStyle w:val="Pidipagina"/>
            <w:spacing w:after="0" w:line="240" w:lineRule="auto"/>
            <w:jc w:val="right"/>
            <w:rPr>
              <w:rFonts w:ascii="Century Gothic" w:hAnsi="Century Gothic"/>
              <w:b/>
              <w:color w:val="17365D"/>
              <w:sz w:val="16"/>
              <w:szCs w:val="16"/>
            </w:rPr>
          </w:pPr>
        </w:p>
      </w:tc>
      <w:tc>
        <w:tcPr>
          <w:tcW w:w="3733" w:type="pct"/>
          <w:vAlign w:val="center"/>
        </w:tcPr>
        <w:p w:rsidR="0048336C" w:rsidRPr="00534EBE" w:rsidRDefault="0048336C" w:rsidP="00523485">
          <w:pPr>
            <w:pStyle w:val="Pidipagina"/>
            <w:spacing w:after="0" w:line="240" w:lineRule="auto"/>
            <w:rPr>
              <w:rFonts w:ascii="Century Gothic" w:hAnsi="Century Gothic"/>
              <w:b/>
              <w:color w:val="17365D"/>
              <w:sz w:val="16"/>
              <w:szCs w:val="16"/>
              <w:lang w:val="en-GB"/>
            </w:rPr>
          </w:pPr>
          <w:r w:rsidRPr="00534EBE">
            <w:rPr>
              <w:rFonts w:ascii="Century Gothic" w:hAnsi="Century Gothic"/>
              <w:color w:val="17365D"/>
              <w:sz w:val="16"/>
              <w:szCs w:val="16"/>
              <w:lang w:val="en-GB"/>
            </w:rPr>
            <w:t xml:space="preserve"> </w:t>
          </w:r>
        </w:p>
      </w:tc>
      <w:tc>
        <w:tcPr>
          <w:tcW w:w="701" w:type="pct"/>
          <w:vAlign w:val="center"/>
        </w:tcPr>
        <w:p w:rsidR="0048336C" w:rsidRPr="00534EBE" w:rsidRDefault="0048336C" w:rsidP="00523485">
          <w:pPr>
            <w:pStyle w:val="Pidipagina"/>
            <w:spacing w:after="0" w:line="240" w:lineRule="auto"/>
            <w:jc w:val="center"/>
            <w:rPr>
              <w:rFonts w:ascii="Century Gothic" w:hAnsi="Century Gothic"/>
              <w:b/>
              <w:color w:val="17365D"/>
              <w:sz w:val="16"/>
              <w:szCs w:val="16"/>
            </w:rPr>
          </w:pPr>
        </w:p>
      </w:tc>
    </w:tr>
  </w:tbl>
  <w:p w:rsidR="0048336C" w:rsidRDefault="004833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6C" w:rsidRDefault="0048336C" w:rsidP="005D6C1A">
      <w:pPr>
        <w:spacing w:after="0" w:line="240" w:lineRule="auto"/>
      </w:pPr>
      <w:r>
        <w:separator/>
      </w:r>
    </w:p>
  </w:footnote>
  <w:footnote w:type="continuationSeparator" w:id="0">
    <w:p w:rsidR="0048336C" w:rsidRDefault="0048336C" w:rsidP="005D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497"/>
      <w:gridCol w:w="7185"/>
    </w:tblGrid>
    <w:tr w:rsidR="0048336C" w:rsidRPr="00E77614" w:rsidTr="007E2570">
      <w:tc>
        <w:tcPr>
          <w:tcW w:w="1637" w:type="pct"/>
          <w:vAlign w:val="center"/>
        </w:tcPr>
        <w:p w:rsidR="0048336C" w:rsidRPr="002C05BE" w:rsidRDefault="007E2570" w:rsidP="00316D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 w:cs="Arial"/>
              <w:b/>
              <w:color w:val="17365D"/>
              <w:sz w:val="24"/>
              <w:lang w:val="en-US"/>
            </w:rPr>
          </w:pPr>
          <w:r>
            <w:rPr>
              <w:rFonts w:ascii="Century Gothic" w:hAnsi="Century Gothic" w:cs="Arial"/>
              <w:b/>
              <w:noProof/>
              <w:color w:val="17365D"/>
              <w:sz w:val="24"/>
              <w:lang w:eastAsia="it-IT"/>
            </w:rPr>
            <w:drawing>
              <wp:inline distT="0" distB="0" distL="0" distR="0">
                <wp:extent cx="926347" cy="926347"/>
                <wp:effectExtent l="19050" t="0" r="7103" b="0"/>
                <wp:docPr id="4" name="Immagine 4" descr="X:\BANDO APP ABRUZZO\GRAFICA\logo app x f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BANDO APP ABRUZZO\GRAFICA\logo app x f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59" cy="928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vAlign w:val="center"/>
        </w:tcPr>
        <w:p w:rsidR="0048336C" w:rsidRPr="00E77614" w:rsidRDefault="007E2570" w:rsidP="00E7761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 w:cs="TTE2BA16C0t00"/>
              <w:b/>
              <w:color w:val="000000"/>
            </w:rPr>
          </w:pPr>
          <w:r>
            <w:rPr>
              <w:rFonts w:ascii="Century Gothic" w:hAnsi="Century Gothic" w:cs="TTE2BA16C0t00"/>
              <w:b/>
              <w:color w:val="000000"/>
            </w:rPr>
            <w:t>Bando</w:t>
          </w:r>
          <w:r w:rsidR="0048336C">
            <w:rPr>
              <w:rFonts w:ascii="Century Gothic" w:hAnsi="Century Gothic" w:cs="TTE2BA16C0t00"/>
              <w:b/>
              <w:color w:val="000000"/>
            </w:rPr>
            <w:t xml:space="preserve"> “APP Abruzzo”</w:t>
          </w:r>
          <w:r>
            <w:rPr>
              <w:rFonts w:ascii="Century Gothic" w:hAnsi="Century Gothic" w:cs="TTE2BA16C0t00"/>
              <w:b/>
              <w:color w:val="000000"/>
            </w:rPr>
            <w:br/>
            <w:t>Parti da te</w:t>
          </w:r>
        </w:p>
        <w:p w:rsidR="0048336C" w:rsidRPr="00E77614" w:rsidRDefault="0048336C" w:rsidP="00E7761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 w:cs="Arial"/>
              <w:color w:val="17365D"/>
              <w:sz w:val="20"/>
              <w:szCs w:val="20"/>
            </w:rPr>
          </w:pPr>
        </w:p>
      </w:tc>
    </w:tr>
  </w:tbl>
  <w:p w:rsidR="0048336C" w:rsidRDefault="0048336C" w:rsidP="00C3332D">
    <w:pPr>
      <w:autoSpaceDE w:val="0"/>
      <w:autoSpaceDN w:val="0"/>
      <w:adjustRightInd w:val="0"/>
      <w:spacing w:after="0" w:line="240" w:lineRule="auto"/>
      <w:rPr>
        <w:b/>
        <w:sz w:val="2"/>
      </w:rPr>
    </w:pPr>
  </w:p>
  <w:p w:rsidR="007E2570" w:rsidRDefault="007E2570" w:rsidP="00C3332D">
    <w:pPr>
      <w:autoSpaceDE w:val="0"/>
      <w:autoSpaceDN w:val="0"/>
      <w:adjustRightInd w:val="0"/>
      <w:spacing w:after="0" w:line="240" w:lineRule="auto"/>
      <w:rPr>
        <w:b/>
        <w:sz w:val="2"/>
      </w:rPr>
    </w:pPr>
  </w:p>
  <w:p w:rsidR="007E2570" w:rsidRDefault="007E2570" w:rsidP="00C3332D">
    <w:pPr>
      <w:autoSpaceDE w:val="0"/>
      <w:autoSpaceDN w:val="0"/>
      <w:adjustRightInd w:val="0"/>
      <w:spacing w:after="0" w:line="240" w:lineRule="auto"/>
      <w:rPr>
        <w:b/>
        <w:sz w:val="2"/>
      </w:rPr>
    </w:pPr>
  </w:p>
  <w:p w:rsidR="007E2570" w:rsidRDefault="007E2570" w:rsidP="00C3332D">
    <w:pPr>
      <w:autoSpaceDE w:val="0"/>
      <w:autoSpaceDN w:val="0"/>
      <w:adjustRightInd w:val="0"/>
      <w:spacing w:after="0" w:line="240" w:lineRule="auto"/>
      <w:rPr>
        <w:b/>
        <w:sz w:val="2"/>
      </w:rPr>
    </w:pPr>
  </w:p>
  <w:p w:rsidR="007E2570" w:rsidRPr="00E77614" w:rsidRDefault="007E2570" w:rsidP="00C3332D">
    <w:pPr>
      <w:autoSpaceDE w:val="0"/>
      <w:autoSpaceDN w:val="0"/>
      <w:adjustRightInd w:val="0"/>
      <w:spacing w:after="0" w:line="240" w:lineRule="auto"/>
      <w:rPr>
        <w:b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5B2C"/>
    <w:multiLevelType w:val="hybridMultilevel"/>
    <w:tmpl w:val="C65C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539E"/>
    <w:multiLevelType w:val="hybridMultilevel"/>
    <w:tmpl w:val="C7407920"/>
    <w:lvl w:ilvl="0" w:tplc="7F8A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82A06"/>
    <w:multiLevelType w:val="multilevel"/>
    <w:tmpl w:val="B314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FA3C40"/>
    <w:multiLevelType w:val="hybridMultilevel"/>
    <w:tmpl w:val="423C5314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3BE62374"/>
    <w:multiLevelType w:val="hybridMultilevel"/>
    <w:tmpl w:val="83FE0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5910"/>
    <w:multiLevelType w:val="hybridMultilevel"/>
    <w:tmpl w:val="FA24FEC4"/>
    <w:lvl w:ilvl="0" w:tplc="527A6C4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3D47"/>
    <w:multiLevelType w:val="hybridMultilevel"/>
    <w:tmpl w:val="5AA02DE2"/>
    <w:lvl w:ilvl="0" w:tplc="7E666E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B2F2E"/>
    <w:multiLevelType w:val="hybridMultilevel"/>
    <w:tmpl w:val="50068464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C671A56"/>
    <w:multiLevelType w:val="hybridMultilevel"/>
    <w:tmpl w:val="2A50941C"/>
    <w:lvl w:ilvl="0" w:tplc="9DF658F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71FF1F49"/>
    <w:multiLevelType w:val="hybridMultilevel"/>
    <w:tmpl w:val="DD4EA3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062F9E"/>
    <w:multiLevelType w:val="hybridMultilevel"/>
    <w:tmpl w:val="3C3088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7237"/>
    <w:multiLevelType w:val="hybridMultilevel"/>
    <w:tmpl w:val="725C8FC6"/>
    <w:lvl w:ilvl="0" w:tplc="E348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8338B"/>
    <w:rsid w:val="00020F14"/>
    <w:rsid w:val="00022326"/>
    <w:rsid w:val="00027F81"/>
    <w:rsid w:val="00031062"/>
    <w:rsid w:val="000345CB"/>
    <w:rsid w:val="00037943"/>
    <w:rsid w:val="0004090E"/>
    <w:rsid w:val="00045AC2"/>
    <w:rsid w:val="00047DB4"/>
    <w:rsid w:val="00064225"/>
    <w:rsid w:val="000672EC"/>
    <w:rsid w:val="00074A52"/>
    <w:rsid w:val="000830C6"/>
    <w:rsid w:val="000863DB"/>
    <w:rsid w:val="0008736C"/>
    <w:rsid w:val="00093DEF"/>
    <w:rsid w:val="000A06A3"/>
    <w:rsid w:val="000A3341"/>
    <w:rsid w:val="000A36A0"/>
    <w:rsid w:val="000B0465"/>
    <w:rsid w:val="000B2F75"/>
    <w:rsid w:val="000B4AFB"/>
    <w:rsid w:val="000C0FB4"/>
    <w:rsid w:val="000C3FB9"/>
    <w:rsid w:val="000D5544"/>
    <w:rsid w:val="000E32C4"/>
    <w:rsid w:val="000E368C"/>
    <w:rsid w:val="000F25E9"/>
    <w:rsid w:val="000F2FB7"/>
    <w:rsid w:val="000F403F"/>
    <w:rsid w:val="000F4674"/>
    <w:rsid w:val="000F5EF8"/>
    <w:rsid w:val="0010135C"/>
    <w:rsid w:val="00106C56"/>
    <w:rsid w:val="001227A1"/>
    <w:rsid w:val="00133A67"/>
    <w:rsid w:val="00134888"/>
    <w:rsid w:val="001418B7"/>
    <w:rsid w:val="00160A6E"/>
    <w:rsid w:val="00160C49"/>
    <w:rsid w:val="0017068E"/>
    <w:rsid w:val="00171B2E"/>
    <w:rsid w:val="00172C78"/>
    <w:rsid w:val="001813B8"/>
    <w:rsid w:val="00186CD2"/>
    <w:rsid w:val="0019375B"/>
    <w:rsid w:val="0019444A"/>
    <w:rsid w:val="001A018B"/>
    <w:rsid w:val="001A1703"/>
    <w:rsid w:val="001A2296"/>
    <w:rsid w:val="001B0BB2"/>
    <w:rsid w:val="001C4711"/>
    <w:rsid w:val="001C48D9"/>
    <w:rsid w:val="001C76F1"/>
    <w:rsid w:val="001C7718"/>
    <w:rsid w:val="001D1988"/>
    <w:rsid w:val="001D3BF4"/>
    <w:rsid w:val="001D48FD"/>
    <w:rsid w:val="001D71BF"/>
    <w:rsid w:val="001E0BD0"/>
    <w:rsid w:val="001E210D"/>
    <w:rsid w:val="001E555D"/>
    <w:rsid w:val="001E71C9"/>
    <w:rsid w:val="001E7B46"/>
    <w:rsid w:val="001F49F9"/>
    <w:rsid w:val="001F52B0"/>
    <w:rsid w:val="0020004D"/>
    <w:rsid w:val="002002AA"/>
    <w:rsid w:val="002051B4"/>
    <w:rsid w:val="00223553"/>
    <w:rsid w:val="0022510D"/>
    <w:rsid w:val="002327B8"/>
    <w:rsid w:val="00243209"/>
    <w:rsid w:val="002438F0"/>
    <w:rsid w:val="00243C4E"/>
    <w:rsid w:val="0024413F"/>
    <w:rsid w:val="002478FB"/>
    <w:rsid w:val="0025350D"/>
    <w:rsid w:val="002545F4"/>
    <w:rsid w:val="00254B1B"/>
    <w:rsid w:val="00255866"/>
    <w:rsid w:val="00260973"/>
    <w:rsid w:val="0026448C"/>
    <w:rsid w:val="00266E27"/>
    <w:rsid w:val="0027214B"/>
    <w:rsid w:val="00280271"/>
    <w:rsid w:val="0028150D"/>
    <w:rsid w:val="0028475C"/>
    <w:rsid w:val="00285218"/>
    <w:rsid w:val="002870B5"/>
    <w:rsid w:val="002B7170"/>
    <w:rsid w:val="002C05BE"/>
    <w:rsid w:val="002C4C04"/>
    <w:rsid w:val="002C61F8"/>
    <w:rsid w:val="002D0225"/>
    <w:rsid w:val="002D3C03"/>
    <w:rsid w:val="002E70C0"/>
    <w:rsid w:val="0030313B"/>
    <w:rsid w:val="00311F65"/>
    <w:rsid w:val="00316D2C"/>
    <w:rsid w:val="00320576"/>
    <w:rsid w:val="003219E0"/>
    <w:rsid w:val="003341B0"/>
    <w:rsid w:val="00340937"/>
    <w:rsid w:val="00343B19"/>
    <w:rsid w:val="00344372"/>
    <w:rsid w:val="00347F68"/>
    <w:rsid w:val="003611DE"/>
    <w:rsid w:val="00364311"/>
    <w:rsid w:val="00364F49"/>
    <w:rsid w:val="003650AA"/>
    <w:rsid w:val="00366766"/>
    <w:rsid w:val="00374DE9"/>
    <w:rsid w:val="003847FA"/>
    <w:rsid w:val="00393627"/>
    <w:rsid w:val="003951FC"/>
    <w:rsid w:val="00396606"/>
    <w:rsid w:val="00397C11"/>
    <w:rsid w:val="00397F68"/>
    <w:rsid w:val="003A049A"/>
    <w:rsid w:val="003A2390"/>
    <w:rsid w:val="003A3A13"/>
    <w:rsid w:val="003A5066"/>
    <w:rsid w:val="003B45B0"/>
    <w:rsid w:val="003B614D"/>
    <w:rsid w:val="003D04A2"/>
    <w:rsid w:val="003D4241"/>
    <w:rsid w:val="003D646A"/>
    <w:rsid w:val="003E348F"/>
    <w:rsid w:val="003F1D3C"/>
    <w:rsid w:val="003F3DF5"/>
    <w:rsid w:val="003F551A"/>
    <w:rsid w:val="003F595D"/>
    <w:rsid w:val="00407875"/>
    <w:rsid w:val="00411D6B"/>
    <w:rsid w:val="00413EE2"/>
    <w:rsid w:val="004175D2"/>
    <w:rsid w:val="00435C30"/>
    <w:rsid w:val="00441271"/>
    <w:rsid w:val="00450D3B"/>
    <w:rsid w:val="0045728B"/>
    <w:rsid w:val="00462AA8"/>
    <w:rsid w:val="0046420C"/>
    <w:rsid w:val="00464A01"/>
    <w:rsid w:val="0048336C"/>
    <w:rsid w:val="0048546F"/>
    <w:rsid w:val="004A7A52"/>
    <w:rsid w:val="004B59E0"/>
    <w:rsid w:val="004C080A"/>
    <w:rsid w:val="004C6FE2"/>
    <w:rsid w:val="004D18D5"/>
    <w:rsid w:val="004D19EA"/>
    <w:rsid w:val="004D252E"/>
    <w:rsid w:val="004D4670"/>
    <w:rsid w:val="004D52C4"/>
    <w:rsid w:val="004D5EAC"/>
    <w:rsid w:val="004D7CC8"/>
    <w:rsid w:val="004E3093"/>
    <w:rsid w:val="004E604B"/>
    <w:rsid w:val="004E604F"/>
    <w:rsid w:val="004E63E3"/>
    <w:rsid w:val="004F48EF"/>
    <w:rsid w:val="005015C7"/>
    <w:rsid w:val="00514742"/>
    <w:rsid w:val="00514A80"/>
    <w:rsid w:val="00516730"/>
    <w:rsid w:val="00523485"/>
    <w:rsid w:val="0052478C"/>
    <w:rsid w:val="00526AB1"/>
    <w:rsid w:val="00526DC1"/>
    <w:rsid w:val="00534A77"/>
    <w:rsid w:val="00534EBE"/>
    <w:rsid w:val="00537987"/>
    <w:rsid w:val="00545CD5"/>
    <w:rsid w:val="00551A85"/>
    <w:rsid w:val="005530A4"/>
    <w:rsid w:val="00557261"/>
    <w:rsid w:val="0056068D"/>
    <w:rsid w:val="00562A10"/>
    <w:rsid w:val="005647E4"/>
    <w:rsid w:val="00571C31"/>
    <w:rsid w:val="00575DA5"/>
    <w:rsid w:val="005764D3"/>
    <w:rsid w:val="005777AA"/>
    <w:rsid w:val="00580D11"/>
    <w:rsid w:val="00580EBF"/>
    <w:rsid w:val="00590F2D"/>
    <w:rsid w:val="00591B44"/>
    <w:rsid w:val="00592459"/>
    <w:rsid w:val="005A1AD0"/>
    <w:rsid w:val="005A75BF"/>
    <w:rsid w:val="005B1DB4"/>
    <w:rsid w:val="005B4737"/>
    <w:rsid w:val="005B6BE7"/>
    <w:rsid w:val="005B6F49"/>
    <w:rsid w:val="005B70C1"/>
    <w:rsid w:val="005C790F"/>
    <w:rsid w:val="005D19D3"/>
    <w:rsid w:val="005D6955"/>
    <w:rsid w:val="005D6C1A"/>
    <w:rsid w:val="005F2EF7"/>
    <w:rsid w:val="00603054"/>
    <w:rsid w:val="00603858"/>
    <w:rsid w:val="00605F4D"/>
    <w:rsid w:val="00606985"/>
    <w:rsid w:val="006139CD"/>
    <w:rsid w:val="006249E8"/>
    <w:rsid w:val="006251C8"/>
    <w:rsid w:val="00625DEA"/>
    <w:rsid w:val="00632169"/>
    <w:rsid w:val="006345DB"/>
    <w:rsid w:val="006537C6"/>
    <w:rsid w:val="0065470A"/>
    <w:rsid w:val="0066072B"/>
    <w:rsid w:val="00660867"/>
    <w:rsid w:val="00664ACE"/>
    <w:rsid w:val="00665029"/>
    <w:rsid w:val="00671004"/>
    <w:rsid w:val="006714E5"/>
    <w:rsid w:val="00674778"/>
    <w:rsid w:val="00681876"/>
    <w:rsid w:val="00681AF4"/>
    <w:rsid w:val="006906AA"/>
    <w:rsid w:val="00692601"/>
    <w:rsid w:val="00697981"/>
    <w:rsid w:val="006A3E0A"/>
    <w:rsid w:val="006B2823"/>
    <w:rsid w:val="006C177B"/>
    <w:rsid w:val="006D6448"/>
    <w:rsid w:val="006E17E1"/>
    <w:rsid w:val="006E2FEE"/>
    <w:rsid w:val="006F0D9E"/>
    <w:rsid w:val="006F361C"/>
    <w:rsid w:val="0070274D"/>
    <w:rsid w:val="00712310"/>
    <w:rsid w:val="00713B73"/>
    <w:rsid w:val="00721A15"/>
    <w:rsid w:val="0072224C"/>
    <w:rsid w:val="007313A0"/>
    <w:rsid w:val="007535B1"/>
    <w:rsid w:val="00753F1C"/>
    <w:rsid w:val="00757382"/>
    <w:rsid w:val="00757F42"/>
    <w:rsid w:val="00762173"/>
    <w:rsid w:val="0077452E"/>
    <w:rsid w:val="00785108"/>
    <w:rsid w:val="00786898"/>
    <w:rsid w:val="007933E9"/>
    <w:rsid w:val="007A4234"/>
    <w:rsid w:val="007A619D"/>
    <w:rsid w:val="007B0DBD"/>
    <w:rsid w:val="007B66E8"/>
    <w:rsid w:val="007D05EC"/>
    <w:rsid w:val="007D09BC"/>
    <w:rsid w:val="007D455E"/>
    <w:rsid w:val="007D7E09"/>
    <w:rsid w:val="007E2570"/>
    <w:rsid w:val="007F07BE"/>
    <w:rsid w:val="007F09F8"/>
    <w:rsid w:val="00803E31"/>
    <w:rsid w:val="008124E5"/>
    <w:rsid w:val="008132CE"/>
    <w:rsid w:val="008158CE"/>
    <w:rsid w:val="008233E2"/>
    <w:rsid w:val="008359B4"/>
    <w:rsid w:val="0083679B"/>
    <w:rsid w:val="00836BC2"/>
    <w:rsid w:val="00840943"/>
    <w:rsid w:val="0084165F"/>
    <w:rsid w:val="00841A0D"/>
    <w:rsid w:val="00852771"/>
    <w:rsid w:val="008543E6"/>
    <w:rsid w:val="00874721"/>
    <w:rsid w:val="00882E43"/>
    <w:rsid w:val="008841E0"/>
    <w:rsid w:val="00894CC6"/>
    <w:rsid w:val="008A1406"/>
    <w:rsid w:val="008A4031"/>
    <w:rsid w:val="008A7BE8"/>
    <w:rsid w:val="008D0F8C"/>
    <w:rsid w:val="008D4493"/>
    <w:rsid w:val="008D75ED"/>
    <w:rsid w:val="008E374F"/>
    <w:rsid w:val="008E5139"/>
    <w:rsid w:val="00900AF1"/>
    <w:rsid w:val="00907F99"/>
    <w:rsid w:val="009110FC"/>
    <w:rsid w:val="00920C8F"/>
    <w:rsid w:val="009239A8"/>
    <w:rsid w:val="009247EE"/>
    <w:rsid w:val="00931919"/>
    <w:rsid w:val="00933309"/>
    <w:rsid w:val="00952C57"/>
    <w:rsid w:val="00955484"/>
    <w:rsid w:val="00963ADA"/>
    <w:rsid w:val="00977A24"/>
    <w:rsid w:val="009830B8"/>
    <w:rsid w:val="009879BE"/>
    <w:rsid w:val="009A0EE6"/>
    <w:rsid w:val="009B41C9"/>
    <w:rsid w:val="009B79C0"/>
    <w:rsid w:val="009C5050"/>
    <w:rsid w:val="009C5E4C"/>
    <w:rsid w:val="009D63EA"/>
    <w:rsid w:val="009E713F"/>
    <w:rsid w:val="009F241B"/>
    <w:rsid w:val="009F404D"/>
    <w:rsid w:val="009F6D8B"/>
    <w:rsid w:val="00A02513"/>
    <w:rsid w:val="00A0298D"/>
    <w:rsid w:val="00A15161"/>
    <w:rsid w:val="00A2109A"/>
    <w:rsid w:val="00A26A95"/>
    <w:rsid w:val="00A31434"/>
    <w:rsid w:val="00A5082B"/>
    <w:rsid w:val="00A517FA"/>
    <w:rsid w:val="00A560B7"/>
    <w:rsid w:val="00A659F4"/>
    <w:rsid w:val="00A67B27"/>
    <w:rsid w:val="00A834DF"/>
    <w:rsid w:val="00AA0C7A"/>
    <w:rsid w:val="00AA3750"/>
    <w:rsid w:val="00AB5647"/>
    <w:rsid w:val="00AC7C74"/>
    <w:rsid w:val="00AD6DDC"/>
    <w:rsid w:val="00AD74EA"/>
    <w:rsid w:val="00AE27AF"/>
    <w:rsid w:val="00AE7848"/>
    <w:rsid w:val="00AE7DCC"/>
    <w:rsid w:val="00B01046"/>
    <w:rsid w:val="00B07BA9"/>
    <w:rsid w:val="00B12661"/>
    <w:rsid w:val="00B12CDC"/>
    <w:rsid w:val="00B17F0F"/>
    <w:rsid w:val="00B20C32"/>
    <w:rsid w:val="00B2604E"/>
    <w:rsid w:val="00B41BFA"/>
    <w:rsid w:val="00B43D12"/>
    <w:rsid w:val="00B4405D"/>
    <w:rsid w:val="00B46E8B"/>
    <w:rsid w:val="00B47E11"/>
    <w:rsid w:val="00B47FFA"/>
    <w:rsid w:val="00B53124"/>
    <w:rsid w:val="00B603DA"/>
    <w:rsid w:val="00B614AC"/>
    <w:rsid w:val="00B70069"/>
    <w:rsid w:val="00B74401"/>
    <w:rsid w:val="00B80FBA"/>
    <w:rsid w:val="00B83272"/>
    <w:rsid w:val="00B9137A"/>
    <w:rsid w:val="00B94C84"/>
    <w:rsid w:val="00B9757E"/>
    <w:rsid w:val="00BA307C"/>
    <w:rsid w:val="00BA526B"/>
    <w:rsid w:val="00BA56E6"/>
    <w:rsid w:val="00BB1BED"/>
    <w:rsid w:val="00BC3F34"/>
    <w:rsid w:val="00BC4F1C"/>
    <w:rsid w:val="00BD5C0C"/>
    <w:rsid w:val="00BD71E5"/>
    <w:rsid w:val="00BD7739"/>
    <w:rsid w:val="00BE0679"/>
    <w:rsid w:val="00BE1A17"/>
    <w:rsid w:val="00BE7875"/>
    <w:rsid w:val="00BF4EA0"/>
    <w:rsid w:val="00C05F53"/>
    <w:rsid w:val="00C07547"/>
    <w:rsid w:val="00C07F2D"/>
    <w:rsid w:val="00C139D9"/>
    <w:rsid w:val="00C16368"/>
    <w:rsid w:val="00C16AB1"/>
    <w:rsid w:val="00C20771"/>
    <w:rsid w:val="00C2205F"/>
    <w:rsid w:val="00C25726"/>
    <w:rsid w:val="00C3332D"/>
    <w:rsid w:val="00C42E15"/>
    <w:rsid w:val="00C52049"/>
    <w:rsid w:val="00C53282"/>
    <w:rsid w:val="00C6013C"/>
    <w:rsid w:val="00C603A9"/>
    <w:rsid w:val="00C603E5"/>
    <w:rsid w:val="00C60F6A"/>
    <w:rsid w:val="00C62064"/>
    <w:rsid w:val="00C6664E"/>
    <w:rsid w:val="00C66AD9"/>
    <w:rsid w:val="00C81739"/>
    <w:rsid w:val="00C870D2"/>
    <w:rsid w:val="00C95CF3"/>
    <w:rsid w:val="00CC0131"/>
    <w:rsid w:val="00CC4FFF"/>
    <w:rsid w:val="00CC6090"/>
    <w:rsid w:val="00CE1295"/>
    <w:rsid w:val="00CE554E"/>
    <w:rsid w:val="00CF1A47"/>
    <w:rsid w:val="00CF7A66"/>
    <w:rsid w:val="00D00CE7"/>
    <w:rsid w:val="00D02238"/>
    <w:rsid w:val="00D108A9"/>
    <w:rsid w:val="00D1160B"/>
    <w:rsid w:val="00D12E87"/>
    <w:rsid w:val="00D256EE"/>
    <w:rsid w:val="00D26A39"/>
    <w:rsid w:val="00D27F0A"/>
    <w:rsid w:val="00D3039F"/>
    <w:rsid w:val="00D30EAE"/>
    <w:rsid w:val="00D37728"/>
    <w:rsid w:val="00D429FC"/>
    <w:rsid w:val="00D44269"/>
    <w:rsid w:val="00D532C0"/>
    <w:rsid w:val="00D54A39"/>
    <w:rsid w:val="00D61908"/>
    <w:rsid w:val="00D629B7"/>
    <w:rsid w:val="00D65B46"/>
    <w:rsid w:val="00D70663"/>
    <w:rsid w:val="00D7089B"/>
    <w:rsid w:val="00D727D5"/>
    <w:rsid w:val="00D72D8B"/>
    <w:rsid w:val="00D72DD7"/>
    <w:rsid w:val="00D74FF4"/>
    <w:rsid w:val="00D87871"/>
    <w:rsid w:val="00DA5169"/>
    <w:rsid w:val="00DA5500"/>
    <w:rsid w:val="00DB1F40"/>
    <w:rsid w:val="00DB337B"/>
    <w:rsid w:val="00DB5341"/>
    <w:rsid w:val="00DB66A1"/>
    <w:rsid w:val="00DB6884"/>
    <w:rsid w:val="00DB7DA9"/>
    <w:rsid w:val="00DC2A18"/>
    <w:rsid w:val="00DC2FE9"/>
    <w:rsid w:val="00DC7242"/>
    <w:rsid w:val="00DC7B93"/>
    <w:rsid w:val="00DD5A90"/>
    <w:rsid w:val="00DD6E40"/>
    <w:rsid w:val="00DD7814"/>
    <w:rsid w:val="00DF2E45"/>
    <w:rsid w:val="00DF417B"/>
    <w:rsid w:val="00DF59D6"/>
    <w:rsid w:val="00E2478E"/>
    <w:rsid w:val="00E26EFE"/>
    <w:rsid w:val="00E30BF7"/>
    <w:rsid w:val="00E32319"/>
    <w:rsid w:val="00E4379A"/>
    <w:rsid w:val="00E43E38"/>
    <w:rsid w:val="00E44E68"/>
    <w:rsid w:val="00E472B4"/>
    <w:rsid w:val="00E50007"/>
    <w:rsid w:val="00E51F6E"/>
    <w:rsid w:val="00E532BD"/>
    <w:rsid w:val="00E54236"/>
    <w:rsid w:val="00E57BDC"/>
    <w:rsid w:val="00E60EEE"/>
    <w:rsid w:val="00E6233A"/>
    <w:rsid w:val="00E63B76"/>
    <w:rsid w:val="00E727EC"/>
    <w:rsid w:val="00E74A56"/>
    <w:rsid w:val="00E77614"/>
    <w:rsid w:val="00E77670"/>
    <w:rsid w:val="00E80F01"/>
    <w:rsid w:val="00E8275C"/>
    <w:rsid w:val="00E87501"/>
    <w:rsid w:val="00E937BB"/>
    <w:rsid w:val="00E94A9E"/>
    <w:rsid w:val="00EA45CE"/>
    <w:rsid w:val="00EB090F"/>
    <w:rsid w:val="00EC0D83"/>
    <w:rsid w:val="00EC0F80"/>
    <w:rsid w:val="00EC77A5"/>
    <w:rsid w:val="00ED03D5"/>
    <w:rsid w:val="00EF0DED"/>
    <w:rsid w:val="00F1046D"/>
    <w:rsid w:val="00F10A32"/>
    <w:rsid w:val="00F11314"/>
    <w:rsid w:val="00F12472"/>
    <w:rsid w:val="00F14726"/>
    <w:rsid w:val="00F17BDB"/>
    <w:rsid w:val="00F2658A"/>
    <w:rsid w:val="00F33D6B"/>
    <w:rsid w:val="00F34F2F"/>
    <w:rsid w:val="00F354AE"/>
    <w:rsid w:val="00F425A1"/>
    <w:rsid w:val="00F428FE"/>
    <w:rsid w:val="00F440D8"/>
    <w:rsid w:val="00F44CC2"/>
    <w:rsid w:val="00F50160"/>
    <w:rsid w:val="00F555BB"/>
    <w:rsid w:val="00F5601E"/>
    <w:rsid w:val="00F60157"/>
    <w:rsid w:val="00F643E6"/>
    <w:rsid w:val="00F64D78"/>
    <w:rsid w:val="00F65A70"/>
    <w:rsid w:val="00F65BA5"/>
    <w:rsid w:val="00F7096F"/>
    <w:rsid w:val="00F767FF"/>
    <w:rsid w:val="00F8184D"/>
    <w:rsid w:val="00F8338B"/>
    <w:rsid w:val="00F8454E"/>
    <w:rsid w:val="00F915A0"/>
    <w:rsid w:val="00F915CD"/>
    <w:rsid w:val="00F96E38"/>
    <w:rsid w:val="00FA1366"/>
    <w:rsid w:val="00FA20E8"/>
    <w:rsid w:val="00FB5504"/>
    <w:rsid w:val="00FB5B70"/>
    <w:rsid w:val="00FB6BC8"/>
    <w:rsid w:val="00FC2B69"/>
    <w:rsid w:val="00FD3AEB"/>
    <w:rsid w:val="00FE08E5"/>
    <w:rsid w:val="00FE1152"/>
    <w:rsid w:val="00FE2DA3"/>
    <w:rsid w:val="00FE755E"/>
    <w:rsid w:val="00FF6F5B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38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42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60F6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3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33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B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6C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C1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5D6C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C1A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60F6A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character" w:styleId="Collegamentoipertestuale">
    <w:name w:val="Hyperlink"/>
    <w:basedOn w:val="Carpredefinitoparagrafo"/>
    <w:rsid w:val="00A2109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42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semiHidden/>
    <w:rsid w:val="00E54236"/>
    <w:pPr>
      <w:autoSpaceDE w:val="0"/>
      <w:autoSpaceDN w:val="0"/>
      <w:adjustRightInd w:val="0"/>
      <w:spacing w:after="0" w:line="312" w:lineRule="auto"/>
      <w:jc w:val="both"/>
    </w:pPr>
    <w:rPr>
      <w:rFonts w:ascii="Tahoma" w:hAnsi="Tahoma" w:cs="Tahoma"/>
      <w:b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4236"/>
    <w:rPr>
      <w:rFonts w:ascii="Tahoma" w:hAnsi="Tahoma" w:cs="Tahoma"/>
      <w:b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E54236"/>
    <w:pPr>
      <w:spacing w:after="0" w:line="312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4236"/>
    <w:rPr>
      <w:rFonts w:ascii="Tahoma" w:hAnsi="Tahoma" w:cs="Tahoma"/>
      <w:lang w:val="en-US" w:eastAsia="en-US"/>
    </w:rPr>
  </w:style>
  <w:style w:type="character" w:customStyle="1" w:styleId="apple-style-span">
    <w:name w:val="apple-style-span"/>
    <w:basedOn w:val="Carpredefinitoparagrafo"/>
    <w:rsid w:val="00526AB1"/>
  </w:style>
  <w:style w:type="character" w:customStyle="1" w:styleId="hps">
    <w:name w:val="hps"/>
    <w:basedOn w:val="Carpredefinitoparagrafo"/>
    <w:rsid w:val="00526AB1"/>
  </w:style>
  <w:style w:type="character" w:customStyle="1" w:styleId="apple-converted-space">
    <w:name w:val="apple-converted-space"/>
    <w:basedOn w:val="Carpredefinitoparagrafo"/>
    <w:rsid w:val="00526AB1"/>
  </w:style>
  <w:style w:type="character" w:customStyle="1" w:styleId="atn">
    <w:name w:val="atn"/>
    <w:basedOn w:val="Carpredefinitoparagrafo"/>
    <w:rsid w:val="00526AB1"/>
  </w:style>
  <w:style w:type="character" w:styleId="Enfasigrassetto">
    <w:name w:val="Strong"/>
    <w:basedOn w:val="Carpredefinitoparagrafo"/>
    <w:uiPriority w:val="22"/>
    <w:qFormat/>
    <w:rsid w:val="009830B8"/>
    <w:rPr>
      <w:b/>
      <w:bCs/>
    </w:rPr>
  </w:style>
  <w:style w:type="paragraph" w:customStyle="1" w:styleId="Default">
    <w:name w:val="Default"/>
    <w:rsid w:val="00D377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pabruzz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rita.rosano</cp:lastModifiedBy>
  <cp:revision>3</cp:revision>
  <cp:lastPrinted>2017-10-20T07:53:00Z</cp:lastPrinted>
  <dcterms:created xsi:type="dcterms:W3CDTF">2017-11-27T13:48:00Z</dcterms:created>
  <dcterms:modified xsi:type="dcterms:W3CDTF">2017-12-04T15:41:00Z</dcterms:modified>
</cp:coreProperties>
</file>